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555A" w14:textId="77777777" w:rsidR="000C05D4" w:rsidRPr="000C05D4" w:rsidRDefault="000C05D4" w:rsidP="000C05D4">
      <w:pPr>
        <w:rPr>
          <w:rFonts w:asciiTheme="majorHAnsi" w:hAnsiTheme="majorHAnsi" w:cstheme="majorHAnsi"/>
          <w:sz w:val="32"/>
          <w:szCs w:val="32"/>
          <w:lang w:val="pl-PL"/>
        </w:rPr>
      </w:pPr>
      <w:r w:rsidRPr="000C05D4">
        <w:rPr>
          <w:rFonts w:asciiTheme="majorHAnsi" w:hAnsiTheme="majorHAnsi" w:cstheme="majorHAnsi"/>
          <w:sz w:val="32"/>
          <w:szCs w:val="32"/>
          <w:lang w:val="pl-PL"/>
        </w:rPr>
        <w:t>W PZAZ Łęczna odbyło się szkolenie „Pierwsza pomoc przedmedyczna”, które poprowadziła Pani Róża Szymczyk-Rogowska – pielęgniarka specjalistka.</w:t>
      </w:r>
    </w:p>
    <w:p w14:paraId="1E0C3909" w14:textId="77777777" w:rsidR="000C05D4" w:rsidRPr="000C05D4" w:rsidRDefault="000C05D4" w:rsidP="000C05D4">
      <w:pPr>
        <w:rPr>
          <w:rFonts w:asciiTheme="majorHAnsi" w:hAnsiTheme="majorHAnsi" w:cstheme="majorHAnsi"/>
          <w:sz w:val="32"/>
          <w:szCs w:val="32"/>
          <w:lang w:val="pl-PL"/>
        </w:rPr>
      </w:pPr>
      <w:r w:rsidRPr="000C05D4">
        <w:rPr>
          <w:rFonts w:asciiTheme="majorHAnsi" w:hAnsiTheme="majorHAnsi" w:cstheme="majorHAnsi"/>
          <w:sz w:val="32"/>
          <w:szCs w:val="32"/>
          <w:lang w:val="pl-PL"/>
        </w:rPr>
        <w:t>Uczestnicy poznali podstawowe zasady udzielania pomocy oraz ćwiczyli je w praktyce. Uczyli się między innymi resuscytacji krążeniowo-oddechowej (RKO), układania poszkodowanego w pozycji bezpiecznej oraz opatrywania ran.</w:t>
      </w:r>
    </w:p>
    <w:p w14:paraId="55F4D1DB" w14:textId="77777777" w:rsidR="000C05D4" w:rsidRPr="000C05D4" w:rsidRDefault="000C05D4" w:rsidP="000C05D4">
      <w:pPr>
        <w:rPr>
          <w:rFonts w:asciiTheme="majorHAnsi" w:hAnsiTheme="majorHAnsi" w:cstheme="majorHAnsi"/>
          <w:sz w:val="32"/>
          <w:szCs w:val="32"/>
          <w:lang w:val="pl-PL"/>
        </w:rPr>
      </w:pPr>
      <w:r w:rsidRPr="000C05D4">
        <w:rPr>
          <w:rFonts w:asciiTheme="majorHAnsi" w:hAnsiTheme="majorHAnsi" w:cstheme="majorHAnsi"/>
          <w:sz w:val="32"/>
          <w:szCs w:val="32"/>
          <w:lang w:val="pl-PL"/>
        </w:rPr>
        <w:t xml:space="preserve">W szkoleniu razem z nami uczestniczyli także Pracownicy z Zakładu Aktywności Zawodowej w </w:t>
      </w:r>
      <w:proofErr w:type="spellStart"/>
      <w:r w:rsidRPr="000C05D4">
        <w:rPr>
          <w:rFonts w:asciiTheme="majorHAnsi" w:hAnsiTheme="majorHAnsi" w:cstheme="majorHAnsi"/>
          <w:sz w:val="32"/>
          <w:szCs w:val="32"/>
          <w:lang w:val="pl-PL"/>
        </w:rPr>
        <w:t>Jaszczowie</w:t>
      </w:r>
      <w:proofErr w:type="spellEnd"/>
      <w:r w:rsidRPr="000C05D4">
        <w:rPr>
          <w:rFonts w:asciiTheme="majorHAnsi" w:hAnsiTheme="majorHAnsi" w:cstheme="majorHAnsi"/>
          <w:sz w:val="32"/>
          <w:szCs w:val="32"/>
          <w:lang w:val="pl-PL"/>
        </w:rPr>
        <w:t>. Wszyscy z dużym zainteresowaniem słuchali prowadzącej i chętnie brali udział w ćwiczeniach.</w:t>
      </w:r>
    </w:p>
    <w:p w14:paraId="2C239241" w14:textId="77777777" w:rsidR="000C05D4" w:rsidRPr="000C05D4" w:rsidRDefault="000C05D4" w:rsidP="000C05D4">
      <w:pPr>
        <w:rPr>
          <w:rFonts w:asciiTheme="majorHAnsi" w:hAnsiTheme="majorHAnsi" w:cstheme="majorHAnsi"/>
          <w:sz w:val="32"/>
          <w:szCs w:val="32"/>
          <w:lang w:val="pl-PL"/>
        </w:rPr>
      </w:pPr>
      <w:r w:rsidRPr="000C05D4">
        <w:rPr>
          <w:rFonts w:asciiTheme="majorHAnsi" w:hAnsiTheme="majorHAnsi" w:cstheme="majorHAnsi"/>
          <w:sz w:val="32"/>
          <w:szCs w:val="32"/>
          <w:lang w:val="pl-PL"/>
        </w:rPr>
        <w:t xml:space="preserve">Szkolenie było bardzo potrzebne. Dzięki niemu uczestnicy zdobyli cenną wiedzę i umiejętności, które mogą pomóc uratować czyjeś życie. </w:t>
      </w:r>
    </w:p>
    <w:p w14:paraId="3C08BE11" w14:textId="77777777" w:rsidR="00E027CB" w:rsidRPr="00972346" w:rsidRDefault="00E027CB">
      <w:pPr>
        <w:rPr>
          <w:lang w:val="pl-PL"/>
        </w:rPr>
      </w:pPr>
    </w:p>
    <w:sectPr w:rsidR="00E027CB" w:rsidRPr="009723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91588">
    <w:abstractNumId w:val="8"/>
  </w:num>
  <w:num w:numId="2" w16cid:durableId="1926956504">
    <w:abstractNumId w:val="6"/>
  </w:num>
  <w:num w:numId="3" w16cid:durableId="542138722">
    <w:abstractNumId w:val="5"/>
  </w:num>
  <w:num w:numId="4" w16cid:durableId="1647975470">
    <w:abstractNumId w:val="4"/>
  </w:num>
  <w:num w:numId="5" w16cid:durableId="775443139">
    <w:abstractNumId w:val="7"/>
  </w:num>
  <w:num w:numId="6" w16cid:durableId="1681159847">
    <w:abstractNumId w:val="3"/>
  </w:num>
  <w:num w:numId="7" w16cid:durableId="1636334636">
    <w:abstractNumId w:val="2"/>
  </w:num>
  <w:num w:numId="8" w16cid:durableId="1957249472">
    <w:abstractNumId w:val="1"/>
  </w:num>
  <w:num w:numId="9" w16cid:durableId="124125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5D4"/>
    <w:rsid w:val="0015074B"/>
    <w:rsid w:val="0029639D"/>
    <w:rsid w:val="00326F90"/>
    <w:rsid w:val="003C281B"/>
    <w:rsid w:val="00512CD8"/>
    <w:rsid w:val="00787085"/>
    <w:rsid w:val="00972346"/>
    <w:rsid w:val="009F2C68"/>
    <w:rsid w:val="00A7763C"/>
    <w:rsid w:val="00AA1D8D"/>
    <w:rsid w:val="00B47730"/>
    <w:rsid w:val="00C6216B"/>
    <w:rsid w:val="00CB0664"/>
    <w:rsid w:val="00E027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BE76B"/>
  <w14:defaultImageDpi w14:val="300"/>
  <w15:docId w15:val="{26AB6A4A-1F37-409A-9A41-1C8D3C84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Marta Siwko</cp:lastModifiedBy>
  <cp:revision>1</cp:revision>
  <dcterms:created xsi:type="dcterms:W3CDTF">2026-04-22T08:59:00Z</dcterms:created>
  <dcterms:modified xsi:type="dcterms:W3CDTF">2026-04-23T06:50:00Z</dcterms:modified>
  <cp:category/>
</cp:coreProperties>
</file>